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ECB6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附件2-2</w:t>
      </w:r>
    </w:p>
    <w:p w14:paraId="51DCCC7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2ACDE71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申报项目支出经费说明</w:t>
      </w:r>
    </w:p>
    <w:p w14:paraId="214E7C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sz w:val="32"/>
          <w:lang w:val="en-US" w:eastAsia="zh-CN"/>
        </w:rPr>
      </w:pPr>
    </w:p>
    <w:p w14:paraId="0D61D306">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auto"/>
          <w:sz w:val="32"/>
          <w:lang w:val="en-US" w:eastAsia="zh-CN"/>
        </w:rPr>
      </w:pPr>
      <w:r>
        <w:rPr>
          <w:rFonts w:hint="eastAsia" w:ascii="仿宋_GB2312" w:eastAsia="仿宋_GB2312"/>
          <w:sz w:val="32"/>
          <w:lang w:val="en-US" w:eastAsia="zh-CN"/>
        </w:rPr>
        <w:t>项目支出费用，主要包括</w:t>
      </w:r>
      <w:r>
        <w:rPr>
          <w:rFonts w:hint="eastAsia" w:ascii="仿宋_GB2312" w:eastAsia="仿宋_GB2312"/>
          <w:color w:val="auto"/>
          <w:sz w:val="32"/>
          <w:lang w:val="en-US" w:eastAsia="zh-CN"/>
        </w:rPr>
        <w:t>专家讲师费、教材费、印刷费、宣传费、培训场地租金费用、组织管理费等。</w:t>
      </w:r>
    </w:p>
    <w:p w14:paraId="2648BFA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eastAsia="仿宋_GB2312"/>
          <w:color w:val="auto"/>
          <w:sz w:val="32"/>
          <w:lang w:val="en-US" w:eastAsia="zh-CN"/>
        </w:rPr>
      </w:pPr>
      <w:r>
        <w:rPr>
          <w:rFonts w:hint="eastAsia" w:ascii="仿宋_GB2312" w:eastAsia="仿宋_GB2312"/>
          <w:sz w:val="32"/>
          <w:lang w:val="en-US" w:eastAsia="zh-CN"/>
        </w:rPr>
        <w:t xml:space="preserve">   </w:t>
      </w:r>
      <w:r>
        <w:rPr>
          <w:rFonts w:hint="eastAsia" w:ascii="黑体" w:hAnsi="黑体" w:eastAsia="黑体" w:cs="黑体"/>
          <w:sz w:val="32"/>
          <w:lang w:val="en-US" w:eastAsia="zh-CN"/>
        </w:rPr>
        <w:t xml:space="preserve"> </w:t>
      </w:r>
      <w:r>
        <w:rPr>
          <w:rFonts w:hint="eastAsia" w:ascii="黑体" w:hAnsi="黑体" w:eastAsia="黑体" w:cs="黑体"/>
          <w:color w:val="auto"/>
          <w:sz w:val="32"/>
          <w:lang w:val="en-US" w:eastAsia="zh-CN"/>
        </w:rPr>
        <w:t>一、专家讲师费</w:t>
      </w:r>
    </w:p>
    <w:p w14:paraId="01088B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lang w:val="en-US" w:eastAsia="zh-CN"/>
        </w:rPr>
      </w:pPr>
      <w:r>
        <w:rPr>
          <w:rFonts w:hint="eastAsia" w:ascii="仿宋_GB2312" w:eastAsia="仿宋_GB2312"/>
          <w:color w:val="auto"/>
          <w:sz w:val="32"/>
          <w:lang w:val="en-US" w:eastAsia="zh-CN"/>
        </w:rPr>
        <w:t>包括授课费和交通食宿费两部分。</w:t>
      </w:r>
    </w:p>
    <w:p w14:paraId="00873B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lang w:val="en-US" w:eastAsia="zh-CN"/>
        </w:rPr>
      </w:pPr>
      <w:r>
        <w:rPr>
          <w:rFonts w:hint="eastAsia" w:ascii="仿宋_GB2312" w:eastAsia="仿宋_GB2312"/>
          <w:color w:val="auto"/>
          <w:sz w:val="32"/>
          <w:lang w:val="en-US" w:eastAsia="zh-CN"/>
        </w:rPr>
        <w:t>授课费是指申报单位实际支付专家的讲课费用。</w:t>
      </w:r>
    </w:p>
    <w:p w14:paraId="5E5938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sz w:val="32"/>
          <w:lang w:val="en-US" w:eastAsia="zh-CN"/>
        </w:rPr>
      </w:pPr>
      <w:r>
        <w:rPr>
          <w:rFonts w:hint="eastAsia" w:ascii="仿宋_GB2312" w:hAnsi="Times New Roman" w:eastAsia="仿宋_GB2312" w:cs="Times New Roman"/>
          <w:color w:val="auto"/>
          <w:sz w:val="32"/>
          <w:lang w:val="en-US" w:eastAsia="zh-CN"/>
        </w:rPr>
        <w:t>交通食宿费是指专家因受邀授课，或</w:t>
      </w:r>
      <w:r>
        <w:rPr>
          <w:rFonts w:hint="eastAsia" w:ascii="仿宋_GB2312" w:eastAsia="仿宋_GB2312" w:cs="Times New Roman"/>
          <w:color w:val="auto"/>
          <w:sz w:val="32"/>
          <w:lang w:val="en-US" w:eastAsia="zh-CN"/>
        </w:rPr>
        <w:t>担任</w:t>
      </w:r>
      <w:r>
        <w:rPr>
          <w:rFonts w:hint="eastAsia" w:ascii="仿宋_GB2312" w:hAnsi="Times New Roman" w:eastAsia="仿宋_GB2312" w:cs="Times New Roman"/>
          <w:color w:val="auto"/>
          <w:sz w:val="32"/>
          <w:lang w:val="en-US" w:eastAsia="zh-CN"/>
        </w:rPr>
        <w:t>海外研修班主要带队专家，所实际发生的食宿费用及城市间交通费。</w:t>
      </w:r>
    </w:p>
    <w:p w14:paraId="7354B8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lang w:val="en-US" w:eastAsia="zh-CN"/>
        </w:rPr>
      </w:pPr>
      <w:r>
        <w:rPr>
          <w:rFonts w:hint="eastAsia" w:ascii="黑体" w:hAnsi="黑体" w:eastAsia="黑体" w:cs="黑体"/>
          <w:color w:val="auto"/>
          <w:sz w:val="32"/>
          <w:lang w:val="en-US" w:eastAsia="zh-CN"/>
        </w:rPr>
        <w:t>二、教材费、印刷费</w:t>
      </w:r>
    </w:p>
    <w:p w14:paraId="720F59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lang w:val="en-US" w:eastAsia="zh-CN"/>
        </w:rPr>
      </w:pPr>
      <w:r>
        <w:rPr>
          <w:rFonts w:hint="eastAsia" w:ascii="仿宋_GB2312" w:eastAsia="仿宋_GB2312"/>
          <w:color w:val="auto"/>
          <w:sz w:val="32"/>
          <w:lang w:val="en-US" w:eastAsia="zh-CN"/>
        </w:rPr>
        <w:t>包括购买（或印刷、制作）提供给学员使用的教材、资料、音像制品等的费用。</w:t>
      </w:r>
    </w:p>
    <w:p w14:paraId="1426C4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lang w:val="en-US" w:eastAsia="zh-CN"/>
        </w:rPr>
      </w:pPr>
      <w:r>
        <w:rPr>
          <w:rFonts w:hint="eastAsia" w:ascii="黑体" w:hAnsi="黑体" w:eastAsia="黑体" w:cs="黑体"/>
          <w:color w:val="auto"/>
          <w:sz w:val="32"/>
          <w:lang w:val="en-US" w:eastAsia="zh-CN"/>
        </w:rPr>
        <w:t>三、宣传费</w:t>
      </w:r>
      <w:bookmarkStart w:id="0" w:name="_GoBack"/>
      <w:bookmarkEnd w:id="0"/>
    </w:p>
    <w:p w14:paraId="050E30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lang w:val="en-US" w:eastAsia="zh-CN"/>
        </w:rPr>
      </w:pPr>
      <w:r>
        <w:rPr>
          <w:rFonts w:hint="eastAsia" w:ascii="仿宋_GB2312" w:eastAsia="仿宋_GB2312"/>
          <w:color w:val="auto"/>
          <w:sz w:val="32"/>
          <w:lang w:val="en-US" w:eastAsia="zh-CN"/>
        </w:rPr>
        <w:t>宣传费指为宣传培训项目而实际发生的费用。</w:t>
      </w:r>
    </w:p>
    <w:p w14:paraId="208C44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lang w:val="en-US" w:eastAsia="zh-CN"/>
        </w:rPr>
      </w:pPr>
      <w:r>
        <w:rPr>
          <w:rFonts w:hint="eastAsia" w:ascii="黑体" w:hAnsi="黑体" w:eastAsia="黑体" w:cs="黑体"/>
          <w:color w:val="auto"/>
          <w:sz w:val="32"/>
          <w:lang w:val="en-US" w:eastAsia="zh-CN"/>
        </w:rPr>
        <w:t>四、培训场地租金费用</w:t>
      </w:r>
    </w:p>
    <w:p w14:paraId="0AD574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lang w:val="en-US" w:eastAsia="zh-CN"/>
        </w:rPr>
      </w:pPr>
      <w:r>
        <w:rPr>
          <w:rFonts w:hint="eastAsia" w:ascii="仿宋_GB2312" w:eastAsia="仿宋_GB2312"/>
          <w:color w:val="auto"/>
          <w:sz w:val="32"/>
          <w:lang w:val="en-US" w:eastAsia="zh-CN"/>
        </w:rPr>
        <w:t>培训场地租金费用是指为实施该培训项目而实际发生的场地租赁费用。</w:t>
      </w:r>
    </w:p>
    <w:p w14:paraId="2C1D4F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lang w:val="en-US" w:eastAsia="zh-CN"/>
        </w:rPr>
      </w:pPr>
      <w:r>
        <w:rPr>
          <w:rFonts w:hint="eastAsia" w:ascii="黑体" w:hAnsi="黑体" w:eastAsia="黑体" w:cs="黑体"/>
          <w:color w:val="auto"/>
          <w:sz w:val="32"/>
          <w:lang w:val="en-US" w:eastAsia="zh-CN"/>
        </w:rPr>
        <w:t>五、组织管理费</w:t>
      </w:r>
    </w:p>
    <w:p w14:paraId="3FA96E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color w:val="auto"/>
          <w:sz w:val="32"/>
          <w:lang w:val="en-US" w:eastAsia="zh-CN"/>
        </w:rPr>
      </w:pPr>
      <w:r>
        <w:rPr>
          <w:rFonts w:hint="eastAsia" w:ascii="仿宋_GB2312" w:eastAsia="仿宋_GB2312"/>
          <w:color w:val="auto"/>
          <w:sz w:val="32"/>
          <w:lang w:val="en-US" w:eastAsia="zh-CN"/>
        </w:rPr>
        <w:t>组织管理费按照专家讲师费、教材费、印刷费、宣传费、培训场地租金费等费用总额的35%进行测算。</w:t>
      </w:r>
    </w:p>
    <w:p w14:paraId="0F7FE9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xYTcwYTJkYzlhZGJlYTNmMDMzYjIzNmE3MzRjODcifQ=="/>
  </w:docVars>
  <w:rsids>
    <w:rsidRoot w:val="7AB711D9"/>
    <w:rsid w:val="04D754E1"/>
    <w:rsid w:val="053D30FB"/>
    <w:rsid w:val="0678194F"/>
    <w:rsid w:val="093C44AC"/>
    <w:rsid w:val="0A1C6810"/>
    <w:rsid w:val="0A5F3358"/>
    <w:rsid w:val="0A692F7B"/>
    <w:rsid w:val="0AB76CDE"/>
    <w:rsid w:val="0BC754E1"/>
    <w:rsid w:val="0EA54766"/>
    <w:rsid w:val="0EB52A91"/>
    <w:rsid w:val="0FDD306A"/>
    <w:rsid w:val="109508BF"/>
    <w:rsid w:val="12543AB7"/>
    <w:rsid w:val="125C4C23"/>
    <w:rsid w:val="144D7388"/>
    <w:rsid w:val="15F665CF"/>
    <w:rsid w:val="17B15766"/>
    <w:rsid w:val="1A2C39B2"/>
    <w:rsid w:val="1B0027C2"/>
    <w:rsid w:val="1C9025E9"/>
    <w:rsid w:val="1E262E81"/>
    <w:rsid w:val="2123342D"/>
    <w:rsid w:val="218B20F6"/>
    <w:rsid w:val="2B3F7690"/>
    <w:rsid w:val="2C780A8B"/>
    <w:rsid w:val="2EC07314"/>
    <w:rsid w:val="2F240E31"/>
    <w:rsid w:val="30960FDD"/>
    <w:rsid w:val="33927E0F"/>
    <w:rsid w:val="383D5080"/>
    <w:rsid w:val="3D1A0653"/>
    <w:rsid w:val="3FB508E0"/>
    <w:rsid w:val="40A91EB2"/>
    <w:rsid w:val="413C33C6"/>
    <w:rsid w:val="42E337E4"/>
    <w:rsid w:val="460F7C14"/>
    <w:rsid w:val="48E22EE2"/>
    <w:rsid w:val="49E36EF3"/>
    <w:rsid w:val="4CF92338"/>
    <w:rsid w:val="538A5C35"/>
    <w:rsid w:val="550A0232"/>
    <w:rsid w:val="573E358F"/>
    <w:rsid w:val="57801AF8"/>
    <w:rsid w:val="59B937CD"/>
    <w:rsid w:val="59E370FD"/>
    <w:rsid w:val="5A301411"/>
    <w:rsid w:val="5A4176B7"/>
    <w:rsid w:val="5B563F85"/>
    <w:rsid w:val="5C907645"/>
    <w:rsid w:val="5F335DCF"/>
    <w:rsid w:val="636425B4"/>
    <w:rsid w:val="654C19FA"/>
    <w:rsid w:val="675D6EB8"/>
    <w:rsid w:val="698D304E"/>
    <w:rsid w:val="69FC4CA3"/>
    <w:rsid w:val="6EA32364"/>
    <w:rsid w:val="6EF36FD5"/>
    <w:rsid w:val="6F36499A"/>
    <w:rsid w:val="75180B91"/>
    <w:rsid w:val="77E13550"/>
    <w:rsid w:val="77EE68C6"/>
    <w:rsid w:val="79017468"/>
    <w:rsid w:val="7AB711D9"/>
    <w:rsid w:val="7E257764"/>
    <w:rsid w:val="7EC84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spacing w:line="560" w:lineRule="exact"/>
      <w:jc w:val="center"/>
      <w:outlineLvl w:val="0"/>
    </w:pPr>
    <w:rPr>
      <w:rFonts w:ascii="方正小标宋简体" w:hAnsi="方正小标宋简体" w:eastAsia="方正小标宋简体" w:cs="Times New Roman"/>
      <w:kern w:val="44"/>
      <w:sz w:val="44"/>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310</Words>
  <Characters>314</Characters>
  <Lines>0</Lines>
  <Paragraphs>0</Paragraphs>
  <TotalTime>13</TotalTime>
  <ScaleCrop>false</ScaleCrop>
  <LinksUpToDate>false</LinksUpToDate>
  <CharactersWithSpaces>318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2023-03-02T03:52:00Z</dcterms:created>
  <dc:creator>创新处_王鹏</dc:creator>
  <cp:lastModifiedBy>WPS_1681546054</cp:lastModifiedBy>
  <dcterms:modified xsi:type="dcterms:W3CDTF">2026-03-27T03:29:07Z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9733D7ED8F864F9A8069D52DFEC7C923_12</vt:lpwstr>
  </property>
  <property fmtid="{D5CDD505-2E9C-101B-9397-08002B2CF9AE}" pid="4" name="KSOTemplateDocerSaveRecord">
    <vt:lpwstr>eyJoZGlkIjoiODcxYTcwYTJkYzlhZGJlYTNmMDMzYjIzNmE3MzRjODciLCJ1c2VySWQiOiIxNDg4MzA5NzI5In0=</vt:lpwstr>
  </property>
</Properties>
</file>